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line="580" w:lineRule="exact"/>
        <w:ind w:left="0" w:leftChars="0" w:right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24"/>
          <w:szCs w:val="24"/>
          <w:lang w:val="en-US" w:eastAsia="zh-CN"/>
        </w:rPr>
        <w:t>附件2</w:t>
      </w:r>
    </w:p>
    <w:p>
      <w:pP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公安机关录用人民警察体能测评实施规则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一、10米×4往返跑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场地器材：场地为10米长的直线跑道，在跑道的两端各划一条5cm宽直线（S1和S2），将木块（10cm×5cm×5cm）按每道3块竖立摆放（其中2块放在S2线上，1块放在S1线上），秒表若干块。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组测方法：发令员、计时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员、监督员、成绩记录员若干名。按组别进行测试，每人最多可测2次，1次测评达标，即视为该项目测评合格。成绩以“秒”为单位，保留1位小数,第2位小数非“0”时则进1。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动作要求：受测试者采用站立式起跑，听到发令后从S1线外跑到S2线前（脚不得踩线）用手将竖立的木块推倒后折返，往返跑2次，每次推倒1个木块，第2次返回时冲出S1线。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注意事项：测试时有以下任一情况，不计取成绩：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1.出发时抢跑；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2.折返时脚踩S1或S2线；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3.折返时未推倒木块。</w:t>
      </w: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二、男子1000米跑、女子800米跑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场地器材：400米标准田径场，发令枪、发令旗、秒表、号码标识若干。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发令员、计时员、弯道检查员、监督员、成绩记录员若干名。按组别进行测试，每人最多可测1次。计时员看到发令信号计时开始，当受测试者躯干越过终点线时停表。计时员准确计时，记录员负责登记每人成绩。成绩以“分+秒”为单位，不保留小数位，小数位非“0”时则进1。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动作要求：受测试者统一采用站立式起跑姿势，在起跑线外听到或看到发令信号时开始起跑，跑完相应距离越过终点线后视为完成测试。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注意事项：测试时有以下任一情况，不计取成绩：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1.出发时抢跑；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2.出发时脚踩线；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3.途中跑时超越或踩踏最内侧跑道线。</w:t>
      </w: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三、纵跳摸高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场地器材：通常在室内场地测试，起跳处铺垫厚度不超过2厘米的硬质无弹性垫子。如选择室外场地测试，需在天气状况许可的情况下进行，当天平均气温应在15—35摄氏度之间，无太阳直射、风力不超过3级。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组测方法：裁判员、监督员、成绩记录员若干名。按组别进行测试，每人最多可测3次，1次测试达标，即视为该项目测试合格，3次均未达标者视为不合格。成绩仅为“合格”或“不合格”两项。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动作要求：受测试者赤脚或穿袜，双脚自然分开，呈站立姿势。接到开始测试指令后，受测者屈膝半蹲，双臂后摆，随后双脚蹬地垂直向上起跳，同时双臂向前上方快速摆动，举起一侧优势手触摸合格高度的目标物，触摸到相应高度者视为合格。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注意事项：测试时有以下任一情况，不计取成绩：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1.起跳时双腿有移动或有垫步动作；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2.手指甲超过指尖0.3厘米；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3.戴手套等其他物品；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4.穿鞋进行测试。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CC0FA8"/>
    <w:rsid w:val="006C47D2"/>
    <w:rsid w:val="00995EB7"/>
    <w:rsid w:val="009C5803"/>
    <w:rsid w:val="00A2762C"/>
    <w:rsid w:val="00CC0FA8"/>
    <w:rsid w:val="00EE0063"/>
    <w:rsid w:val="0722196B"/>
    <w:rsid w:val="47BB6D1B"/>
    <w:rsid w:val="4BFD7F62"/>
    <w:rsid w:val="7E664C0C"/>
    <w:rsid w:val="F6AEFEDE"/>
    <w:rsid w:val="F77B7E6B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="Cambria" w:hAnsi="Cambria" w:eastAsia="宋体" w:cs="黑体"/>
      <w:color w:val="365F90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="Cambria" w:hAnsi="Cambria" w:eastAsia="宋体" w:cs="黑体"/>
      <w:color w:val="365F90"/>
      <w:sz w:val="40"/>
      <w:szCs w:val="40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outlineLvl w:val="2"/>
    </w:pPr>
    <w:rPr>
      <w:rFonts w:ascii="Cambria" w:hAnsi="Cambria" w:eastAsia="宋体" w:cs="黑体"/>
      <w:color w:val="365F90"/>
      <w:sz w:val="32"/>
      <w:szCs w:val="32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80" w:after="40"/>
      <w:outlineLvl w:val="3"/>
    </w:pPr>
    <w:rPr>
      <w:rFonts w:cs="黑体"/>
      <w:color w:val="365F90"/>
      <w:sz w:val="28"/>
      <w:szCs w:val="28"/>
    </w:rPr>
  </w:style>
  <w:style w:type="paragraph" w:styleId="6">
    <w:name w:val="heading 5"/>
    <w:basedOn w:val="1"/>
    <w:next w:val="1"/>
    <w:link w:val="22"/>
    <w:unhideWhenUsed/>
    <w:qFormat/>
    <w:uiPriority w:val="9"/>
    <w:pPr>
      <w:keepNext/>
      <w:keepLines/>
      <w:spacing w:before="80" w:after="40"/>
      <w:outlineLvl w:val="4"/>
    </w:pPr>
    <w:rPr>
      <w:rFonts w:cs="黑体"/>
      <w:color w:val="365F90"/>
      <w:sz w:val="24"/>
      <w:szCs w:val="24"/>
    </w:rPr>
  </w:style>
  <w:style w:type="paragraph" w:styleId="7">
    <w:name w:val="heading 6"/>
    <w:basedOn w:val="1"/>
    <w:next w:val="1"/>
    <w:link w:val="23"/>
    <w:unhideWhenUsed/>
    <w:qFormat/>
    <w:uiPriority w:val="9"/>
    <w:pPr>
      <w:keepNext/>
      <w:keepLines/>
      <w:spacing w:before="40"/>
      <w:outlineLvl w:val="5"/>
    </w:pPr>
    <w:rPr>
      <w:rFonts w:cs="黑体"/>
      <w:b/>
      <w:bCs/>
      <w:color w:val="365F90"/>
    </w:rPr>
  </w:style>
  <w:style w:type="paragraph" w:styleId="8">
    <w:name w:val="heading 7"/>
    <w:basedOn w:val="1"/>
    <w:next w:val="1"/>
    <w:link w:val="24"/>
    <w:unhideWhenUsed/>
    <w:qFormat/>
    <w:uiPriority w:val="9"/>
    <w:pPr>
      <w:keepNext/>
      <w:keepLines/>
      <w:spacing w:before="40"/>
      <w:outlineLvl w:val="6"/>
    </w:pPr>
    <w:rPr>
      <w:rFonts w:cs="黑体"/>
      <w:b/>
      <w:bCs/>
      <w:color w:val="565656"/>
    </w:rPr>
  </w:style>
  <w:style w:type="paragraph" w:styleId="9">
    <w:name w:val="heading 8"/>
    <w:basedOn w:val="1"/>
    <w:next w:val="1"/>
    <w:link w:val="25"/>
    <w:unhideWhenUsed/>
    <w:qFormat/>
    <w:uiPriority w:val="9"/>
    <w:pPr>
      <w:keepNext/>
      <w:keepLines/>
      <w:outlineLvl w:val="7"/>
    </w:pPr>
    <w:rPr>
      <w:rFonts w:cs="黑体"/>
      <w:color w:val="565656"/>
    </w:rPr>
  </w:style>
  <w:style w:type="paragraph" w:styleId="10">
    <w:name w:val="heading 9"/>
    <w:basedOn w:val="1"/>
    <w:next w:val="1"/>
    <w:link w:val="26"/>
    <w:unhideWhenUsed/>
    <w:qFormat/>
    <w:uiPriority w:val="9"/>
    <w:pPr>
      <w:keepNext/>
      <w:keepLines/>
      <w:outlineLvl w:val="8"/>
    </w:pPr>
    <w:rPr>
      <w:rFonts w:eastAsia="宋体" w:cs="黑体"/>
      <w:color w:val="565656"/>
    </w:rPr>
  </w:style>
  <w:style w:type="character" w:default="1" w:styleId="13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Style w:val="14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11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="Cambria" w:hAnsi="Cambria" w:eastAsia="宋体" w:cs="黑体"/>
      <w:color w:val="565656"/>
      <w:spacing w:val="15"/>
      <w:sz w:val="28"/>
      <w:szCs w:val="28"/>
    </w:rPr>
  </w:style>
  <w:style w:type="paragraph" w:styleId="12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="Cambria" w:hAnsi="Cambria" w:eastAsia="宋体" w:cs="黑体"/>
      <w:spacing w:val="-10"/>
      <w:kern w:val="28"/>
      <w:sz w:val="56"/>
      <w:szCs w:val="56"/>
    </w:rPr>
  </w:style>
  <w:style w:type="paragraph" w:customStyle="1" w:styleId="15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3F3F3F"/>
    </w:rPr>
  </w:style>
  <w:style w:type="paragraph" w:customStyle="1" w:styleId="16">
    <w:name w:val="List Paragraph"/>
    <w:basedOn w:val="1"/>
    <w:qFormat/>
    <w:uiPriority w:val="34"/>
    <w:pPr>
      <w:ind w:left="720"/>
      <w:contextualSpacing/>
    </w:pPr>
  </w:style>
  <w:style w:type="paragraph" w:customStyle="1" w:styleId="17">
    <w:name w:val="Intense Quote"/>
    <w:basedOn w:val="1"/>
    <w:next w:val="1"/>
    <w:link w:val="31"/>
    <w:qFormat/>
    <w:uiPriority w:val="30"/>
    <w:pPr>
      <w:pBdr>
        <w:top w:val="single" w:color="366091" w:sz="4" w:space="10"/>
        <w:bottom w:val="single" w:color="366091" w:sz="4" w:space="10"/>
      </w:pBdr>
      <w:spacing w:before="360" w:after="360"/>
      <w:ind w:left="864" w:right="864"/>
      <w:jc w:val="center"/>
    </w:pPr>
    <w:rPr>
      <w:i/>
      <w:iCs/>
      <w:color w:val="365F90"/>
    </w:rPr>
  </w:style>
  <w:style w:type="character" w:customStyle="1" w:styleId="18">
    <w:name w:val="标题 1 字符"/>
    <w:basedOn w:val="13"/>
    <w:link w:val="2"/>
    <w:qFormat/>
    <w:uiPriority w:val="9"/>
    <w:rPr>
      <w:rFonts w:ascii="Cambria" w:hAnsi="Cambria" w:eastAsia="宋体" w:cs="黑体"/>
      <w:color w:val="365F90"/>
      <w:sz w:val="48"/>
      <w:szCs w:val="48"/>
    </w:rPr>
  </w:style>
  <w:style w:type="character" w:customStyle="1" w:styleId="19">
    <w:name w:val="标题 2 字符"/>
    <w:basedOn w:val="13"/>
    <w:link w:val="3"/>
    <w:semiHidden/>
    <w:qFormat/>
    <w:uiPriority w:val="9"/>
    <w:rPr>
      <w:rFonts w:ascii="Cambria" w:hAnsi="Cambria" w:eastAsia="宋体" w:cs="黑体"/>
      <w:color w:val="365F90"/>
      <w:sz w:val="40"/>
      <w:szCs w:val="40"/>
    </w:rPr>
  </w:style>
  <w:style w:type="character" w:customStyle="1" w:styleId="20">
    <w:name w:val="标题 3 字符"/>
    <w:basedOn w:val="13"/>
    <w:link w:val="4"/>
    <w:semiHidden/>
    <w:qFormat/>
    <w:uiPriority w:val="9"/>
    <w:rPr>
      <w:rFonts w:ascii="Cambria" w:hAnsi="Cambria" w:eastAsia="宋体" w:cs="黑体"/>
      <w:color w:val="365F90"/>
      <w:sz w:val="32"/>
      <w:szCs w:val="32"/>
    </w:rPr>
  </w:style>
  <w:style w:type="character" w:customStyle="1" w:styleId="21">
    <w:name w:val="标题 4 字符"/>
    <w:basedOn w:val="13"/>
    <w:link w:val="5"/>
    <w:semiHidden/>
    <w:qFormat/>
    <w:uiPriority w:val="9"/>
    <w:rPr>
      <w:rFonts w:cs="黑体"/>
      <w:color w:val="365F90"/>
      <w:sz w:val="28"/>
      <w:szCs w:val="28"/>
    </w:rPr>
  </w:style>
  <w:style w:type="character" w:customStyle="1" w:styleId="22">
    <w:name w:val="标题 5 字符"/>
    <w:basedOn w:val="13"/>
    <w:link w:val="6"/>
    <w:semiHidden/>
    <w:qFormat/>
    <w:uiPriority w:val="9"/>
    <w:rPr>
      <w:rFonts w:cs="黑体"/>
      <w:color w:val="365F90"/>
      <w:sz w:val="24"/>
      <w:szCs w:val="24"/>
    </w:rPr>
  </w:style>
  <w:style w:type="character" w:customStyle="1" w:styleId="23">
    <w:name w:val="标题 6 字符"/>
    <w:basedOn w:val="13"/>
    <w:link w:val="7"/>
    <w:semiHidden/>
    <w:qFormat/>
    <w:uiPriority w:val="9"/>
    <w:rPr>
      <w:rFonts w:cs="黑体"/>
      <w:b/>
      <w:bCs/>
      <w:color w:val="365F90"/>
    </w:rPr>
  </w:style>
  <w:style w:type="character" w:customStyle="1" w:styleId="24">
    <w:name w:val="标题 7 字符"/>
    <w:basedOn w:val="13"/>
    <w:link w:val="8"/>
    <w:semiHidden/>
    <w:qFormat/>
    <w:uiPriority w:val="9"/>
    <w:rPr>
      <w:rFonts w:cs="黑体"/>
      <w:b/>
      <w:bCs/>
      <w:color w:val="565656"/>
    </w:rPr>
  </w:style>
  <w:style w:type="character" w:customStyle="1" w:styleId="25">
    <w:name w:val="标题 8 字符"/>
    <w:basedOn w:val="13"/>
    <w:link w:val="9"/>
    <w:semiHidden/>
    <w:qFormat/>
    <w:uiPriority w:val="9"/>
    <w:rPr>
      <w:rFonts w:cs="黑体"/>
      <w:color w:val="565656"/>
    </w:rPr>
  </w:style>
  <w:style w:type="character" w:customStyle="1" w:styleId="26">
    <w:name w:val="标题 9 字符"/>
    <w:basedOn w:val="13"/>
    <w:link w:val="10"/>
    <w:semiHidden/>
    <w:qFormat/>
    <w:uiPriority w:val="9"/>
    <w:rPr>
      <w:rFonts w:eastAsia="宋体" w:cs="黑体"/>
      <w:color w:val="565656"/>
    </w:rPr>
  </w:style>
  <w:style w:type="character" w:customStyle="1" w:styleId="27">
    <w:name w:val="标题 字符"/>
    <w:basedOn w:val="13"/>
    <w:link w:val="12"/>
    <w:qFormat/>
    <w:uiPriority w:val="10"/>
    <w:rPr>
      <w:rFonts w:ascii="Cambria" w:hAnsi="Cambria" w:eastAsia="宋体" w:cs="黑体"/>
      <w:spacing w:val="-10"/>
      <w:kern w:val="28"/>
      <w:sz w:val="56"/>
      <w:szCs w:val="56"/>
    </w:rPr>
  </w:style>
  <w:style w:type="character" w:customStyle="1" w:styleId="28">
    <w:name w:val="副标题 字符"/>
    <w:basedOn w:val="13"/>
    <w:link w:val="11"/>
    <w:qFormat/>
    <w:uiPriority w:val="11"/>
    <w:rPr>
      <w:rFonts w:ascii="Cambria" w:hAnsi="Cambria" w:eastAsia="宋体" w:cs="黑体"/>
      <w:color w:val="565656"/>
      <w:spacing w:val="15"/>
      <w:sz w:val="28"/>
      <w:szCs w:val="28"/>
    </w:rPr>
  </w:style>
  <w:style w:type="character" w:customStyle="1" w:styleId="29">
    <w:name w:val="引用 字符"/>
    <w:basedOn w:val="13"/>
    <w:link w:val="15"/>
    <w:qFormat/>
    <w:uiPriority w:val="29"/>
    <w:rPr>
      <w:i/>
      <w:iCs/>
      <w:color w:val="3F3F3F"/>
    </w:rPr>
  </w:style>
  <w:style w:type="character" w:customStyle="1" w:styleId="30">
    <w:name w:val="Intense Emphasis"/>
    <w:basedOn w:val="13"/>
    <w:qFormat/>
    <w:uiPriority w:val="21"/>
    <w:rPr>
      <w:i/>
      <w:iCs/>
      <w:color w:val="365F90"/>
    </w:rPr>
  </w:style>
  <w:style w:type="character" w:customStyle="1" w:styleId="31">
    <w:name w:val="明显引用 字符"/>
    <w:basedOn w:val="13"/>
    <w:link w:val="17"/>
    <w:qFormat/>
    <w:uiPriority w:val="30"/>
    <w:rPr>
      <w:i/>
      <w:iCs/>
      <w:color w:val="365F90"/>
    </w:rPr>
  </w:style>
  <w:style w:type="character" w:customStyle="1" w:styleId="32">
    <w:name w:val="Intense Reference"/>
    <w:basedOn w:val="13"/>
    <w:qFormat/>
    <w:uiPriority w:val="32"/>
    <w:rPr>
      <w:b/>
      <w:bCs/>
      <w:smallCaps/>
      <w:color w:val="365F90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161</Words>
  <Characters>924</Characters>
  <Lines>7</Lines>
  <Paragraphs>2</Paragraphs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2025-07-07T15:07:00Z</dcterms:created>
  <dc:creator>zhao</dc:creator>
  <cp:lastModifiedBy>nc</cp:lastModifiedBy>
  <cp:lastPrinted>2025-07-28T03:58:00Z</cp:lastPrinted>
  <dcterms:modified xsi:type="dcterms:W3CDTF">2025-07-28T07:06:20Z</dcterms:modified>
  <dc:title>附件4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  <property fmtid="{D5CDD505-2E9C-101B-9397-08002B2CF9AE}" pid="3" name="ICV">
    <vt:lpwstr>709D3AB2A5CBDECC9C7D6B68EC442854_43</vt:lpwstr>
  </property>
</Properties>
</file>